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42AF" w14:textId="10FA389F" w:rsidR="008F6B5B" w:rsidRPr="00CA242A" w:rsidRDefault="008F6B5B">
      <w:pPr>
        <w:rPr>
          <w:rFonts w:cstheme="minorHAnsi"/>
          <w:b/>
          <w:bCs/>
          <w:color w:val="FF0000"/>
          <w:sz w:val="24"/>
          <w:szCs w:val="24"/>
        </w:rPr>
      </w:pPr>
      <w:bookmarkStart w:id="0" w:name="_Hlk34990281"/>
      <w:bookmarkStart w:id="1" w:name="_GoBack"/>
      <w:bookmarkEnd w:id="1"/>
      <w:r w:rsidRPr="002000BC">
        <w:rPr>
          <w:rFonts w:cstheme="minorHAnsi"/>
          <w:sz w:val="24"/>
          <w:szCs w:val="24"/>
        </w:rPr>
        <w:t>Sample protocol can be reviewed and adopted by agencies providing outreach services to farmworkers</w:t>
      </w:r>
    </w:p>
    <w:bookmarkEnd w:id="0"/>
    <w:p w14:paraId="14FE9CF2" w14:textId="77777777" w:rsidR="008F6B5B" w:rsidRDefault="008F6B5B">
      <w:pPr>
        <w:rPr>
          <w:rFonts w:cstheme="minorHAnsi"/>
          <w:sz w:val="24"/>
          <w:szCs w:val="24"/>
        </w:rPr>
      </w:pPr>
    </w:p>
    <w:p w14:paraId="2EFCEF1C" w14:textId="0D494595" w:rsidR="00CA242A" w:rsidRDefault="008F6B5B" w:rsidP="00CA242A">
      <w:pPr>
        <w:rPr>
          <w:rFonts w:cstheme="minorHAnsi"/>
          <w:b/>
          <w:bCs/>
          <w:sz w:val="24"/>
          <w:szCs w:val="24"/>
          <w:u w:val="single"/>
        </w:rPr>
      </w:pPr>
      <w:bookmarkStart w:id="2" w:name="_Hlk35244906"/>
      <w:r w:rsidRPr="00CA242A">
        <w:rPr>
          <w:rFonts w:cstheme="minorHAnsi"/>
          <w:b/>
          <w:bCs/>
          <w:sz w:val="24"/>
          <w:szCs w:val="24"/>
          <w:u w:val="single"/>
        </w:rPr>
        <w:t xml:space="preserve">Protocol for </w:t>
      </w:r>
      <w:r w:rsidR="00CA242A">
        <w:rPr>
          <w:rFonts w:cstheme="minorHAnsi"/>
          <w:b/>
          <w:bCs/>
          <w:sz w:val="24"/>
          <w:szCs w:val="24"/>
          <w:u w:val="single"/>
        </w:rPr>
        <w:t xml:space="preserve">COVID-19 </w:t>
      </w:r>
      <w:r w:rsidR="00BC0D90">
        <w:rPr>
          <w:rFonts w:cstheme="minorHAnsi"/>
          <w:b/>
          <w:bCs/>
          <w:sz w:val="24"/>
          <w:szCs w:val="24"/>
          <w:u w:val="single"/>
        </w:rPr>
        <w:t>R</w:t>
      </w:r>
      <w:r w:rsidR="00CA242A">
        <w:rPr>
          <w:rFonts w:cstheme="minorHAnsi"/>
          <w:b/>
          <w:bCs/>
          <w:sz w:val="24"/>
          <w:szCs w:val="24"/>
          <w:u w:val="single"/>
        </w:rPr>
        <w:t xml:space="preserve">isk </w:t>
      </w:r>
      <w:r w:rsidR="00BC0D90">
        <w:rPr>
          <w:rFonts w:cstheme="minorHAnsi"/>
          <w:b/>
          <w:bCs/>
          <w:sz w:val="24"/>
          <w:szCs w:val="24"/>
          <w:u w:val="single"/>
        </w:rPr>
        <w:t>R</w:t>
      </w:r>
      <w:r w:rsidR="00CA242A">
        <w:rPr>
          <w:rFonts w:cstheme="minorHAnsi"/>
          <w:b/>
          <w:bCs/>
          <w:sz w:val="24"/>
          <w:szCs w:val="24"/>
          <w:u w:val="single"/>
        </w:rPr>
        <w:t xml:space="preserve">eduction for </w:t>
      </w:r>
      <w:r w:rsidR="00BC0D90">
        <w:rPr>
          <w:rFonts w:cstheme="minorHAnsi"/>
          <w:b/>
          <w:bCs/>
          <w:sz w:val="24"/>
          <w:szCs w:val="24"/>
          <w:u w:val="single"/>
        </w:rPr>
        <w:t>O</w:t>
      </w:r>
      <w:r w:rsidR="00CA242A">
        <w:rPr>
          <w:rFonts w:cstheme="minorHAnsi"/>
          <w:b/>
          <w:bCs/>
          <w:sz w:val="24"/>
          <w:szCs w:val="24"/>
          <w:u w:val="single"/>
        </w:rPr>
        <w:t xml:space="preserve">utreach </w:t>
      </w:r>
      <w:r w:rsidR="00BC0D90">
        <w:rPr>
          <w:rFonts w:cstheme="minorHAnsi"/>
          <w:b/>
          <w:bCs/>
          <w:sz w:val="24"/>
          <w:szCs w:val="24"/>
          <w:u w:val="single"/>
        </w:rPr>
        <w:t>S</w:t>
      </w:r>
      <w:r w:rsidR="00CA242A">
        <w:rPr>
          <w:rFonts w:cstheme="minorHAnsi"/>
          <w:b/>
          <w:bCs/>
          <w:sz w:val="24"/>
          <w:szCs w:val="24"/>
          <w:u w:val="single"/>
        </w:rPr>
        <w:t>ervices</w:t>
      </w:r>
    </w:p>
    <w:bookmarkEnd w:id="2"/>
    <w:p w14:paraId="60AA9E65" w14:textId="59F81F2E" w:rsidR="005C7FAE" w:rsidRPr="00CA242A" w:rsidRDefault="005C7FAE" w:rsidP="00CA242A">
      <w:pPr>
        <w:pStyle w:val="ListParagraph"/>
        <w:numPr>
          <w:ilvl w:val="0"/>
          <w:numId w:val="1"/>
        </w:numPr>
        <w:rPr>
          <w:rFonts w:cstheme="minorHAnsi"/>
          <w:sz w:val="24"/>
          <w:szCs w:val="24"/>
        </w:rPr>
      </w:pPr>
      <w:r w:rsidRPr="00CA242A">
        <w:rPr>
          <w:rFonts w:cstheme="minorHAnsi"/>
          <w:sz w:val="24"/>
          <w:szCs w:val="24"/>
        </w:rPr>
        <w:t>If possible, prior to visiting a camp</w:t>
      </w:r>
      <w:r w:rsidR="008F6B5B" w:rsidRPr="00CA242A">
        <w:rPr>
          <w:rFonts w:cstheme="minorHAnsi"/>
          <w:sz w:val="24"/>
          <w:szCs w:val="24"/>
        </w:rPr>
        <w:t xml:space="preserve"> or residence</w:t>
      </w:r>
      <w:r w:rsidRPr="00CA242A">
        <w:rPr>
          <w:rFonts w:cstheme="minorHAnsi"/>
          <w:sz w:val="24"/>
          <w:szCs w:val="24"/>
        </w:rPr>
        <w:t xml:space="preserve">, call a worker or crew boss to ask if there is anyone ill with fever </w:t>
      </w:r>
      <w:r w:rsidR="00864FFF">
        <w:rPr>
          <w:rFonts w:cstheme="minorHAnsi"/>
          <w:sz w:val="24"/>
          <w:szCs w:val="24"/>
        </w:rPr>
        <w:t>or</w:t>
      </w:r>
      <w:r w:rsidRPr="00CA242A">
        <w:rPr>
          <w:rFonts w:cstheme="minorHAnsi"/>
          <w:sz w:val="24"/>
          <w:szCs w:val="24"/>
        </w:rPr>
        <w:t xml:space="preserve"> cough. If yes, try to either</w:t>
      </w:r>
      <w:r w:rsidR="00CA242A" w:rsidRPr="00CA242A">
        <w:rPr>
          <w:rFonts w:cstheme="minorHAnsi"/>
          <w:sz w:val="24"/>
          <w:szCs w:val="24"/>
        </w:rPr>
        <w:t>:</w:t>
      </w:r>
    </w:p>
    <w:p w14:paraId="15D4EACE" w14:textId="300BE879" w:rsidR="008F6B5B" w:rsidRPr="007D2BC0" w:rsidRDefault="008F6B5B" w:rsidP="00CA242A">
      <w:pPr>
        <w:pStyle w:val="ListParagraph"/>
        <w:numPr>
          <w:ilvl w:val="1"/>
          <w:numId w:val="1"/>
        </w:numPr>
        <w:rPr>
          <w:b/>
          <w:bCs/>
          <w:u w:val="single"/>
        </w:rPr>
      </w:pPr>
      <w:r w:rsidRPr="00CA242A">
        <w:rPr>
          <w:rFonts w:cstheme="minorHAnsi"/>
          <w:sz w:val="24"/>
          <w:szCs w:val="24"/>
        </w:rPr>
        <w:t xml:space="preserve">Contact farmworkers </w:t>
      </w:r>
      <w:r w:rsidR="005C7FAE" w:rsidRPr="00CA242A">
        <w:rPr>
          <w:rFonts w:cstheme="minorHAnsi"/>
          <w:sz w:val="24"/>
          <w:szCs w:val="24"/>
        </w:rPr>
        <w:t>by phone</w:t>
      </w:r>
      <w:r w:rsidR="00CE06F9" w:rsidRPr="00CA242A">
        <w:rPr>
          <w:rFonts w:cstheme="minorHAnsi"/>
          <w:sz w:val="24"/>
          <w:szCs w:val="24"/>
        </w:rPr>
        <w:t xml:space="preserve"> </w:t>
      </w:r>
      <w:r w:rsidRPr="00CA242A">
        <w:rPr>
          <w:rFonts w:cstheme="minorHAnsi"/>
          <w:sz w:val="24"/>
          <w:szCs w:val="24"/>
        </w:rPr>
        <w:t xml:space="preserve">to assess their symptoms and conduct a </w:t>
      </w:r>
      <w:r w:rsidR="00864FFF" w:rsidRPr="007D2BC0">
        <w:rPr>
          <w:rFonts w:cstheme="minorHAnsi"/>
          <w:sz w:val="24"/>
          <w:szCs w:val="24"/>
        </w:rPr>
        <w:t xml:space="preserve">telephone </w:t>
      </w:r>
      <w:r w:rsidRPr="007D2BC0">
        <w:rPr>
          <w:rFonts w:cstheme="minorHAnsi"/>
          <w:sz w:val="24"/>
          <w:szCs w:val="24"/>
        </w:rPr>
        <w:t>health assessment if possible (</w:t>
      </w:r>
      <w:r w:rsidR="00D2003A" w:rsidRPr="007D2BC0">
        <w:rPr>
          <w:rFonts w:cstheme="minorHAnsi"/>
          <w:sz w:val="24"/>
          <w:szCs w:val="24"/>
        </w:rPr>
        <w:t>use</w:t>
      </w:r>
      <w:r w:rsidRPr="007D2BC0">
        <w:rPr>
          <w:rFonts w:cstheme="minorHAnsi"/>
          <w:sz w:val="24"/>
          <w:szCs w:val="24"/>
        </w:rPr>
        <w:t xml:space="preserve"> </w:t>
      </w:r>
      <w:r w:rsidR="00CA242A" w:rsidRPr="007D2BC0">
        <w:rPr>
          <w:b/>
          <w:bCs/>
          <w:u w:val="single"/>
        </w:rPr>
        <w:t xml:space="preserve">Protocol for phone call with </w:t>
      </w:r>
      <w:r w:rsidR="00647FAA">
        <w:rPr>
          <w:b/>
          <w:bCs/>
          <w:u w:val="single"/>
        </w:rPr>
        <w:t xml:space="preserve">symptomatic </w:t>
      </w:r>
      <w:r w:rsidR="00CA242A" w:rsidRPr="007D2BC0">
        <w:rPr>
          <w:b/>
          <w:bCs/>
          <w:u w:val="single"/>
        </w:rPr>
        <w:t>farmworker)</w:t>
      </w:r>
    </w:p>
    <w:p w14:paraId="70C8018C" w14:textId="252E6310" w:rsidR="00D2003A" w:rsidRPr="007D2BC0" w:rsidRDefault="002000BC" w:rsidP="005C7FAE">
      <w:pPr>
        <w:pStyle w:val="ListParagraph"/>
        <w:numPr>
          <w:ilvl w:val="1"/>
          <w:numId w:val="1"/>
        </w:numPr>
        <w:rPr>
          <w:rFonts w:cstheme="minorHAnsi"/>
          <w:sz w:val="24"/>
          <w:szCs w:val="24"/>
        </w:rPr>
      </w:pPr>
      <w:r w:rsidRPr="007D2BC0">
        <w:rPr>
          <w:rFonts w:cstheme="minorHAnsi"/>
          <w:sz w:val="24"/>
          <w:szCs w:val="24"/>
        </w:rPr>
        <w:t>If it is not possible to contact the farmworkers by phone, l</w:t>
      </w:r>
      <w:r w:rsidR="005C7FAE" w:rsidRPr="007D2BC0">
        <w:rPr>
          <w:rFonts w:cstheme="minorHAnsi"/>
          <w:sz w:val="24"/>
          <w:szCs w:val="24"/>
        </w:rPr>
        <w:t xml:space="preserve">imit the number of </w:t>
      </w:r>
      <w:r w:rsidRPr="007D2BC0">
        <w:rPr>
          <w:rFonts w:cstheme="minorHAnsi"/>
          <w:sz w:val="24"/>
          <w:szCs w:val="24"/>
        </w:rPr>
        <w:t xml:space="preserve">outreach </w:t>
      </w:r>
      <w:r w:rsidR="005C7FAE" w:rsidRPr="007D2BC0">
        <w:rPr>
          <w:rFonts w:cstheme="minorHAnsi"/>
          <w:sz w:val="24"/>
          <w:szCs w:val="24"/>
        </w:rPr>
        <w:t>staff who visit the camp</w:t>
      </w:r>
      <w:r w:rsidR="008F6B5B" w:rsidRPr="007D2BC0">
        <w:rPr>
          <w:rFonts w:cstheme="minorHAnsi"/>
          <w:sz w:val="24"/>
          <w:szCs w:val="24"/>
        </w:rPr>
        <w:t xml:space="preserve"> </w:t>
      </w:r>
      <w:r w:rsidRPr="007D2BC0">
        <w:rPr>
          <w:rFonts w:cstheme="minorHAnsi"/>
          <w:sz w:val="24"/>
          <w:szCs w:val="24"/>
        </w:rPr>
        <w:t>to 2</w:t>
      </w:r>
      <w:r w:rsidR="00647FAA">
        <w:rPr>
          <w:rFonts w:cstheme="minorHAnsi"/>
          <w:sz w:val="24"/>
          <w:szCs w:val="24"/>
        </w:rPr>
        <w:t xml:space="preserve"> (if outreach has not been prohibited by your agency)</w:t>
      </w:r>
    </w:p>
    <w:p w14:paraId="7D001F34" w14:textId="53AAF184" w:rsidR="00647FAA" w:rsidRPr="007D2BC0" w:rsidRDefault="00D2003A" w:rsidP="00647FAA">
      <w:pPr>
        <w:pStyle w:val="ListParagraph"/>
        <w:numPr>
          <w:ilvl w:val="1"/>
          <w:numId w:val="1"/>
        </w:numPr>
        <w:rPr>
          <w:rFonts w:cstheme="minorHAnsi"/>
          <w:sz w:val="24"/>
          <w:szCs w:val="24"/>
        </w:rPr>
      </w:pPr>
      <w:r w:rsidRPr="007D2BC0">
        <w:rPr>
          <w:rFonts w:cstheme="minorHAnsi"/>
          <w:sz w:val="24"/>
          <w:szCs w:val="24"/>
        </w:rPr>
        <w:t>C</w:t>
      </w:r>
      <w:r w:rsidR="008F6B5B" w:rsidRPr="007D2BC0">
        <w:rPr>
          <w:rFonts w:cstheme="minorHAnsi"/>
          <w:sz w:val="24"/>
          <w:szCs w:val="24"/>
        </w:rPr>
        <w:t xml:space="preserve">ommunicate with farmworkers outside maintaining </w:t>
      </w:r>
      <w:r w:rsidR="002000BC" w:rsidRPr="007D2BC0">
        <w:rPr>
          <w:rFonts w:cstheme="minorHAnsi"/>
          <w:sz w:val="24"/>
          <w:szCs w:val="24"/>
        </w:rPr>
        <w:t xml:space="preserve">6 feet of </w:t>
      </w:r>
      <w:r w:rsidR="008F6B5B" w:rsidRPr="007D2BC0">
        <w:rPr>
          <w:rFonts w:cstheme="minorHAnsi"/>
          <w:sz w:val="24"/>
          <w:szCs w:val="24"/>
        </w:rPr>
        <w:t xml:space="preserve">physical distance </w:t>
      </w:r>
    </w:p>
    <w:p w14:paraId="1BBE0097" w14:textId="63BF030B" w:rsidR="005C7FAE" w:rsidRPr="007D2BC0" w:rsidRDefault="005C7FAE" w:rsidP="005C7FAE">
      <w:pPr>
        <w:pStyle w:val="ListParagraph"/>
        <w:numPr>
          <w:ilvl w:val="0"/>
          <w:numId w:val="1"/>
        </w:numPr>
        <w:rPr>
          <w:rFonts w:cstheme="minorHAnsi"/>
          <w:sz w:val="24"/>
          <w:szCs w:val="24"/>
        </w:rPr>
      </w:pPr>
      <w:r w:rsidRPr="007D2BC0">
        <w:rPr>
          <w:rFonts w:cstheme="minorHAnsi"/>
          <w:sz w:val="24"/>
          <w:szCs w:val="24"/>
        </w:rPr>
        <w:t xml:space="preserve">If a </w:t>
      </w:r>
      <w:r w:rsidR="008F6B5B" w:rsidRPr="007D2BC0">
        <w:rPr>
          <w:rFonts w:cstheme="minorHAnsi"/>
          <w:sz w:val="24"/>
          <w:szCs w:val="24"/>
        </w:rPr>
        <w:t xml:space="preserve">person with </w:t>
      </w:r>
      <w:r w:rsidR="00CA03A4" w:rsidRPr="007D2BC0">
        <w:rPr>
          <w:rFonts w:cstheme="minorHAnsi"/>
          <w:sz w:val="24"/>
          <w:szCs w:val="24"/>
        </w:rPr>
        <w:t xml:space="preserve">fever and cough </w:t>
      </w:r>
      <w:r w:rsidRPr="007D2BC0">
        <w:rPr>
          <w:rFonts w:cstheme="minorHAnsi"/>
          <w:sz w:val="24"/>
          <w:szCs w:val="24"/>
        </w:rPr>
        <w:t xml:space="preserve">is </w:t>
      </w:r>
      <w:r w:rsidR="00CA03A4" w:rsidRPr="007D2BC0">
        <w:rPr>
          <w:rFonts w:cstheme="minorHAnsi"/>
          <w:sz w:val="24"/>
          <w:szCs w:val="24"/>
        </w:rPr>
        <w:t xml:space="preserve">discovered </w:t>
      </w:r>
      <w:r w:rsidRPr="007D2BC0">
        <w:rPr>
          <w:rFonts w:cstheme="minorHAnsi"/>
          <w:sz w:val="24"/>
          <w:szCs w:val="24"/>
        </w:rPr>
        <w:t>on outreach:</w:t>
      </w:r>
    </w:p>
    <w:p w14:paraId="2B8969C0" w14:textId="0138B43E" w:rsidR="00CA03A4" w:rsidRPr="007D2BC0" w:rsidRDefault="00D2003A" w:rsidP="00CA03A4">
      <w:pPr>
        <w:pStyle w:val="ListParagraph"/>
        <w:numPr>
          <w:ilvl w:val="1"/>
          <w:numId w:val="1"/>
        </w:numPr>
        <w:rPr>
          <w:rFonts w:cstheme="minorHAnsi"/>
          <w:sz w:val="24"/>
          <w:szCs w:val="24"/>
        </w:rPr>
      </w:pPr>
      <w:r w:rsidRPr="007D2BC0">
        <w:rPr>
          <w:rFonts w:cstheme="minorHAnsi"/>
          <w:sz w:val="24"/>
          <w:szCs w:val="24"/>
        </w:rPr>
        <w:t>All but two outreach workers should immediately leave the camp</w:t>
      </w:r>
    </w:p>
    <w:p w14:paraId="63296C02" w14:textId="2CC3C7B6" w:rsidR="005C7FAE" w:rsidRPr="008F6B5B" w:rsidRDefault="00CA03A4" w:rsidP="005C7FAE">
      <w:pPr>
        <w:pStyle w:val="ListParagraph"/>
        <w:numPr>
          <w:ilvl w:val="1"/>
          <w:numId w:val="1"/>
        </w:numPr>
        <w:rPr>
          <w:rFonts w:cstheme="minorHAnsi"/>
          <w:sz w:val="24"/>
          <w:szCs w:val="24"/>
        </w:rPr>
      </w:pPr>
      <w:r w:rsidRPr="007D2BC0">
        <w:rPr>
          <w:rFonts w:cstheme="minorHAnsi"/>
          <w:sz w:val="24"/>
          <w:szCs w:val="24"/>
        </w:rPr>
        <w:t>The remaining</w:t>
      </w:r>
      <w:r>
        <w:rPr>
          <w:rFonts w:cstheme="minorHAnsi"/>
          <w:sz w:val="24"/>
          <w:szCs w:val="24"/>
        </w:rPr>
        <w:t xml:space="preserve"> outreach workers should p</w:t>
      </w:r>
      <w:r w:rsidR="005C7FAE" w:rsidRPr="008F6B5B">
        <w:rPr>
          <w:rFonts w:cstheme="minorHAnsi"/>
          <w:sz w:val="24"/>
          <w:szCs w:val="24"/>
        </w:rPr>
        <w:t>ut</w:t>
      </w:r>
      <w:r w:rsidR="00864FFF">
        <w:rPr>
          <w:rFonts w:cstheme="minorHAnsi"/>
          <w:sz w:val="24"/>
          <w:szCs w:val="24"/>
        </w:rPr>
        <w:t xml:space="preserve"> surgical </w:t>
      </w:r>
      <w:r w:rsidR="005C7FAE" w:rsidRPr="008F6B5B">
        <w:rPr>
          <w:rFonts w:cstheme="minorHAnsi"/>
          <w:sz w:val="24"/>
          <w:szCs w:val="24"/>
        </w:rPr>
        <w:t>mask</w:t>
      </w:r>
      <w:r w:rsidR="004F79BB">
        <w:rPr>
          <w:rFonts w:cstheme="minorHAnsi"/>
          <w:sz w:val="24"/>
          <w:szCs w:val="24"/>
        </w:rPr>
        <w:t>s</w:t>
      </w:r>
      <w:r w:rsidR="005C7FAE" w:rsidRPr="008F6B5B">
        <w:rPr>
          <w:rFonts w:cstheme="minorHAnsi"/>
          <w:sz w:val="24"/>
          <w:szCs w:val="24"/>
        </w:rPr>
        <w:t xml:space="preserve"> on </w:t>
      </w:r>
      <w:r w:rsidR="00864FFF">
        <w:rPr>
          <w:rFonts w:cstheme="minorHAnsi"/>
          <w:sz w:val="24"/>
          <w:szCs w:val="24"/>
        </w:rPr>
        <w:t xml:space="preserve">themselves </w:t>
      </w:r>
      <w:r w:rsidR="00CE06F9">
        <w:rPr>
          <w:rFonts w:cstheme="minorHAnsi"/>
          <w:sz w:val="24"/>
          <w:szCs w:val="24"/>
        </w:rPr>
        <w:t>first</w:t>
      </w:r>
      <w:r w:rsidR="00CE06F9" w:rsidRPr="008F6B5B">
        <w:rPr>
          <w:rFonts w:cstheme="minorHAnsi"/>
          <w:sz w:val="24"/>
          <w:szCs w:val="24"/>
        </w:rPr>
        <w:t xml:space="preserve"> and </w:t>
      </w:r>
      <w:r w:rsidR="004F79BB">
        <w:rPr>
          <w:rFonts w:cstheme="minorHAnsi"/>
          <w:sz w:val="24"/>
          <w:szCs w:val="24"/>
        </w:rPr>
        <w:t>give one to</w:t>
      </w:r>
      <w:r w:rsidR="00CE06F9">
        <w:rPr>
          <w:rFonts w:cstheme="minorHAnsi"/>
          <w:sz w:val="24"/>
          <w:szCs w:val="24"/>
        </w:rPr>
        <w:t xml:space="preserve"> the </w:t>
      </w:r>
      <w:r w:rsidR="005C7FAE" w:rsidRPr="008F6B5B">
        <w:rPr>
          <w:rFonts w:cstheme="minorHAnsi"/>
          <w:sz w:val="24"/>
          <w:szCs w:val="24"/>
        </w:rPr>
        <w:t>patient</w:t>
      </w:r>
    </w:p>
    <w:p w14:paraId="472169AF" w14:textId="21FD00CD" w:rsidR="005C7FAE" w:rsidRPr="008F6B5B" w:rsidRDefault="005C7FAE" w:rsidP="005C7FAE">
      <w:pPr>
        <w:pStyle w:val="ListParagraph"/>
        <w:numPr>
          <w:ilvl w:val="1"/>
          <w:numId w:val="1"/>
        </w:numPr>
        <w:rPr>
          <w:rFonts w:cstheme="minorHAnsi"/>
          <w:sz w:val="24"/>
          <w:szCs w:val="24"/>
        </w:rPr>
      </w:pPr>
      <w:r w:rsidRPr="008F6B5B">
        <w:rPr>
          <w:rFonts w:cstheme="minorHAnsi"/>
          <w:sz w:val="24"/>
          <w:szCs w:val="24"/>
        </w:rPr>
        <w:t>Put on gloves</w:t>
      </w:r>
    </w:p>
    <w:p w14:paraId="1F83F62D" w14:textId="6DD16EC6" w:rsidR="00CA03A4" w:rsidRPr="00CA03A4" w:rsidRDefault="005C7FAE" w:rsidP="00CA03A4">
      <w:pPr>
        <w:pStyle w:val="ListParagraph"/>
        <w:numPr>
          <w:ilvl w:val="1"/>
          <w:numId w:val="1"/>
        </w:numPr>
        <w:rPr>
          <w:rFonts w:cstheme="minorHAnsi"/>
          <w:sz w:val="24"/>
          <w:szCs w:val="24"/>
        </w:rPr>
      </w:pPr>
      <w:r w:rsidRPr="008F6B5B">
        <w:rPr>
          <w:rFonts w:cstheme="minorHAnsi"/>
          <w:sz w:val="24"/>
          <w:szCs w:val="24"/>
        </w:rPr>
        <w:t xml:space="preserve">Talk to the </w:t>
      </w:r>
      <w:r w:rsidR="00D2003A">
        <w:rPr>
          <w:rFonts w:cstheme="minorHAnsi"/>
          <w:sz w:val="24"/>
          <w:szCs w:val="24"/>
        </w:rPr>
        <w:t xml:space="preserve">person with symptoms </w:t>
      </w:r>
      <w:r w:rsidRPr="008F6B5B">
        <w:rPr>
          <w:rFonts w:cstheme="minorHAnsi"/>
          <w:sz w:val="24"/>
          <w:szCs w:val="24"/>
        </w:rPr>
        <w:t>outside</w:t>
      </w:r>
      <w:r w:rsidR="004F79BB">
        <w:rPr>
          <w:rFonts w:cstheme="minorHAnsi"/>
          <w:sz w:val="24"/>
          <w:szCs w:val="24"/>
        </w:rPr>
        <w:t xml:space="preserve"> maintaining six feet of physical distance</w:t>
      </w:r>
      <w:r w:rsidRPr="008F6B5B">
        <w:rPr>
          <w:rFonts w:cstheme="minorHAnsi"/>
          <w:sz w:val="24"/>
          <w:szCs w:val="24"/>
        </w:rPr>
        <w:t xml:space="preserve"> or</w:t>
      </w:r>
      <w:r w:rsidR="00D2003A">
        <w:rPr>
          <w:rFonts w:cstheme="minorHAnsi"/>
          <w:sz w:val="24"/>
          <w:szCs w:val="24"/>
        </w:rPr>
        <w:t xml:space="preserve"> </w:t>
      </w:r>
      <w:r w:rsidR="004F79BB">
        <w:rPr>
          <w:rFonts w:cstheme="minorHAnsi"/>
          <w:sz w:val="24"/>
          <w:szCs w:val="24"/>
        </w:rPr>
        <w:t xml:space="preserve">preferably </w:t>
      </w:r>
      <w:r w:rsidR="00D2003A">
        <w:rPr>
          <w:rFonts w:cstheme="minorHAnsi"/>
          <w:sz w:val="24"/>
          <w:szCs w:val="24"/>
        </w:rPr>
        <w:t xml:space="preserve">by </w:t>
      </w:r>
      <w:r w:rsidRPr="008F6B5B">
        <w:rPr>
          <w:rFonts w:cstheme="minorHAnsi"/>
          <w:sz w:val="24"/>
          <w:szCs w:val="24"/>
        </w:rPr>
        <w:t>phone from inside your car</w:t>
      </w:r>
      <w:r w:rsidR="00D2003A">
        <w:rPr>
          <w:rFonts w:cstheme="minorHAnsi"/>
          <w:sz w:val="24"/>
          <w:szCs w:val="24"/>
        </w:rPr>
        <w:t xml:space="preserve"> </w:t>
      </w:r>
      <w:r w:rsidR="00D2003A" w:rsidRPr="00D2003A">
        <w:rPr>
          <w:rFonts w:cstheme="minorHAnsi"/>
          <w:sz w:val="24"/>
          <w:szCs w:val="24"/>
        </w:rPr>
        <w:t>(</w:t>
      </w:r>
      <w:r w:rsidR="00D2003A">
        <w:rPr>
          <w:rFonts w:cstheme="minorHAnsi"/>
          <w:sz w:val="24"/>
          <w:szCs w:val="24"/>
        </w:rPr>
        <w:t xml:space="preserve">use </w:t>
      </w:r>
      <w:r w:rsidR="00D2003A" w:rsidRPr="00D2003A">
        <w:rPr>
          <w:b/>
          <w:bCs/>
          <w:u w:val="single"/>
        </w:rPr>
        <w:t>Protocol for phone call with farmworker who reports fever</w:t>
      </w:r>
      <w:r w:rsidR="007D2BC0">
        <w:rPr>
          <w:b/>
          <w:bCs/>
          <w:u w:val="single"/>
        </w:rPr>
        <w:t xml:space="preserve"> or </w:t>
      </w:r>
      <w:r w:rsidR="00D2003A" w:rsidRPr="00D2003A">
        <w:rPr>
          <w:b/>
          <w:bCs/>
          <w:u w:val="single"/>
        </w:rPr>
        <w:t>cough)</w:t>
      </w:r>
    </w:p>
    <w:p w14:paraId="030E51A8" w14:textId="6642F010" w:rsidR="001810F4" w:rsidRPr="00CA03A4" w:rsidRDefault="00CA03A4" w:rsidP="00CA03A4">
      <w:pPr>
        <w:pStyle w:val="ListParagraph"/>
        <w:numPr>
          <w:ilvl w:val="1"/>
          <w:numId w:val="1"/>
        </w:numPr>
        <w:rPr>
          <w:rFonts w:cstheme="minorHAnsi"/>
          <w:sz w:val="24"/>
          <w:szCs w:val="24"/>
        </w:rPr>
      </w:pPr>
      <w:r w:rsidRPr="00CA03A4">
        <w:t>Before getting into your car, r</w:t>
      </w:r>
      <w:r w:rsidR="001810F4" w:rsidRPr="00CA03A4">
        <w:t>emove</w:t>
      </w:r>
      <w:r w:rsidR="001810F4">
        <w:t xml:space="preserve"> </w:t>
      </w:r>
      <w:r>
        <w:t>g</w:t>
      </w:r>
      <w:r w:rsidR="001810F4">
        <w:t>loves first</w:t>
      </w:r>
      <w:r w:rsidR="00D2003A">
        <w:t xml:space="preserve"> and dispose of them in a sealable plastic bag (o</w:t>
      </w:r>
      <w:r w:rsidR="001810F4">
        <w:t>utside of gloves are contaminated!</w:t>
      </w:r>
      <w:r w:rsidR="00D2003A">
        <w:t>)</w:t>
      </w:r>
    </w:p>
    <w:p w14:paraId="2F4B7A8D" w14:textId="3085B360" w:rsidR="00CA03A4" w:rsidRPr="00CA03A4" w:rsidRDefault="00CA03A4" w:rsidP="00CA03A4">
      <w:pPr>
        <w:pStyle w:val="ListParagraph"/>
        <w:numPr>
          <w:ilvl w:val="0"/>
          <w:numId w:val="11"/>
        </w:numPr>
        <w:ind w:left="1800"/>
        <w:rPr>
          <w:rFonts w:cstheme="minorHAnsi"/>
          <w:sz w:val="24"/>
          <w:szCs w:val="24"/>
        </w:rPr>
      </w:pPr>
      <w:r>
        <w:t xml:space="preserve">Using a gloved hand, grasp the palm area of the other gloved hand and peel off first glove </w:t>
      </w:r>
    </w:p>
    <w:p w14:paraId="7DA94378" w14:textId="3458B65D" w:rsidR="00CA03A4" w:rsidRPr="00CA03A4" w:rsidRDefault="00CA03A4" w:rsidP="00CA03A4">
      <w:pPr>
        <w:pStyle w:val="ListParagraph"/>
        <w:numPr>
          <w:ilvl w:val="0"/>
          <w:numId w:val="11"/>
        </w:numPr>
        <w:ind w:left="1800"/>
        <w:rPr>
          <w:rFonts w:cstheme="minorHAnsi"/>
          <w:sz w:val="24"/>
          <w:szCs w:val="24"/>
        </w:rPr>
      </w:pPr>
      <w:r>
        <w:t xml:space="preserve">Hold removed glove in gloved hand </w:t>
      </w:r>
    </w:p>
    <w:p w14:paraId="0A00F03E" w14:textId="6241C78C" w:rsidR="00CA03A4" w:rsidRPr="00CA03A4" w:rsidRDefault="00CA03A4" w:rsidP="00CA03A4">
      <w:pPr>
        <w:pStyle w:val="ListParagraph"/>
        <w:numPr>
          <w:ilvl w:val="0"/>
          <w:numId w:val="11"/>
        </w:numPr>
        <w:ind w:left="1800"/>
        <w:rPr>
          <w:rFonts w:cstheme="minorHAnsi"/>
          <w:sz w:val="24"/>
          <w:szCs w:val="24"/>
        </w:rPr>
      </w:pPr>
      <w:r>
        <w:t>Slide fingers of ungloved hand under remaining glove at wrist and peel off second glove over first glove</w:t>
      </w:r>
    </w:p>
    <w:p w14:paraId="6AF3F2BD" w14:textId="77777777" w:rsidR="00CA03A4" w:rsidRPr="00CA03A4" w:rsidRDefault="00CA03A4" w:rsidP="00CA03A4">
      <w:pPr>
        <w:pStyle w:val="ListParagraph"/>
        <w:numPr>
          <w:ilvl w:val="0"/>
          <w:numId w:val="7"/>
        </w:numPr>
        <w:ind w:left="1800"/>
        <w:rPr>
          <w:rFonts w:cstheme="minorHAnsi"/>
          <w:sz w:val="24"/>
          <w:szCs w:val="24"/>
        </w:rPr>
      </w:pPr>
      <w:r>
        <w:t>Discard gloves in a sealable plastic bag</w:t>
      </w:r>
    </w:p>
    <w:p w14:paraId="226F6091" w14:textId="21AFA905" w:rsidR="00D2003A" w:rsidRPr="00CA03A4" w:rsidRDefault="00D2003A" w:rsidP="00CA03A4">
      <w:pPr>
        <w:pStyle w:val="ListParagraph"/>
        <w:numPr>
          <w:ilvl w:val="0"/>
          <w:numId w:val="7"/>
        </w:numPr>
        <w:ind w:left="1800"/>
        <w:rPr>
          <w:rFonts w:cstheme="minorHAnsi"/>
          <w:sz w:val="24"/>
          <w:szCs w:val="24"/>
        </w:rPr>
      </w:pPr>
      <w:r>
        <w:t xml:space="preserve">If your hands get contaminated during glove removal, immediately wash your hands or use an alcohol-based hand sanitizer </w:t>
      </w:r>
    </w:p>
    <w:p w14:paraId="1F431779" w14:textId="310089A7" w:rsidR="00D2003A" w:rsidRPr="00D2003A" w:rsidRDefault="00D2003A" w:rsidP="00D2003A">
      <w:pPr>
        <w:pStyle w:val="ListParagraph"/>
        <w:numPr>
          <w:ilvl w:val="1"/>
          <w:numId w:val="1"/>
        </w:numPr>
        <w:rPr>
          <w:rFonts w:cstheme="minorHAnsi"/>
          <w:sz w:val="24"/>
          <w:szCs w:val="24"/>
        </w:rPr>
      </w:pPr>
      <w:r>
        <w:rPr>
          <w:rFonts w:cstheme="minorHAnsi"/>
          <w:sz w:val="24"/>
          <w:szCs w:val="24"/>
        </w:rPr>
        <w:t>R</w:t>
      </w:r>
      <w:r w:rsidRPr="00D2003A">
        <w:rPr>
          <w:rFonts w:cstheme="minorHAnsi"/>
          <w:sz w:val="24"/>
          <w:szCs w:val="24"/>
        </w:rPr>
        <w:t>emov</w:t>
      </w:r>
      <w:r>
        <w:rPr>
          <w:rFonts w:cstheme="minorHAnsi"/>
          <w:sz w:val="24"/>
          <w:szCs w:val="24"/>
        </w:rPr>
        <w:t>e</w:t>
      </w:r>
      <w:r w:rsidRPr="00D2003A">
        <w:rPr>
          <w:rFonts w:cstheme="minorHAnsi"/>
          <w:sz w:val="24"/>
          <w:szCs w:val="24"/>
        </w:rPr>
        <w:t xml:space="preserve"> mask </w:t>
      </w:r>
      <w:r w:rsidR="00CA03A4">
        <w:rPr>
          <w:rFonts w:cstheme="minorHAnsi"/>
          <w:sz w:val="24"/>
          <w:szCs w:val="24"/>
        </w:rPr>
        <w:t>second</w:t>
      </w:r>
      <w:r w:rsidRPr="00D2003A">
        <w:rPr>
          <w:rFonts w:cstheme="minorHAnsi"/>
          <w:sz w:val="24"/>
          <w:szCs w:val="24"/>
        </w:rPr>
        <w:t xml:space="preserve"> and dispose of</w:t>
      </w:r>
      <w:r>
        <w:rPr>
          <w:rFonts w:cstheme="minorHAnsi"/>
          <w:sz w:val="24"/>
          <w:szCs w:val="24"/>
        </w:rPr>
        <w:t xml:space="preserve"> it</w:t>
      </w:r>
      <w:r w:rsidRPr="00D2003A">
        <w:rPr>
          <w:rFonts w:cstheme="minorHAnsi"/>
          <w:sz w:val="24"/>
          <w:szCs w:val="24"/>
        </w:rPr>
        <w:t xml:space="preserve"> in </w:t>
      </w:r>
      <w:r>
        <w:rPr>
          <w:rFonts w:cstheme="minorHAnsi"/>
          <w:sz w:val="24"/>
          <w:szCs w:val="24"/>
        </w:rPr>
        <w:t>the</w:t>
      </w:r>
      <w:r w:rsidRPr="00D2003A">
        <w:rPr>
          <w:rFonts w:cstheme="minorHAnsi"/>
          <w:sz w:val="24"/>
          <w:szCs w:val="24"/>
        </w:rPr>
        <w:t xml:space="preserve"> sealable plastic bag </w:t>
      </w:r>
    </w:p>
    <w:p w14:paraId="5F6F69EB" w14:textId="77777777" w:rsidR="00CA03A4" w:rsidRPr="00CA03A4" w:rsidRDefault="001810F4" w:rsidP="00CA03A4">
      <w:pPr>
        <w:pStyle w:val="ListParagraph"/>
        <w:numPr>
          <w:ilvl w:val="0"/>
          <w:numId w:val="6"/>
        </w:numPr>
        <w:rPr>
          <w:rFonts w:cstheme="minorHAnsi"/>
          <w:sz w:val="24"/>
          <w:szCs w:val="24"/>
        </w:rPr>
      </w:pPr>
      <w:r>
        <w:t xml:space="preserve">Front of mask/respirator is contaminated — DO NOT TOUCH! </w:t>
      </w:r>
    </w:p>
    <w:p w14:paraId="2D6D3B21" w14:textId="77777777" w:rsidR="00CA03A4" w:rsidRPr="00CA03A4" w:rsidRDefault="001810F4" w:rsidP="00CA03A4">
      <w:pPr>
        <w:pStyle w:val="ListParagraph"/>
        <w:numPr>
          <w:ilvl w:val="0"/>
          <w:numId w:val="6"/>
        </w:numPr>
        <w:rPr>
          <w:rFonts w:cstheme="minorHAnsi"/>
          <w:sz w:val="24"/>
          <w:szCs w:val="24"/>
        </w:rPr>
      </w:pPr>
      <w:r>
        <w:t xml:space="preserve">If your hands get contaminated during mask/respirator removal, immediately wash your hands or use an alcohol-based hand sanitizer </w:t>
      </w:r>
    </w:p>
    <w:p w14:paraId="4C06182C" w14:textId="77777777" w:rsidR="00CA03A4" w:rsidRPr="00CA03A4" w:rsidRDefault="001810F4" w:rsidP="00CA03A4">
      <w:pPr>
        <w:pStyle w:val="ListParagraph"/>
        <w:numPr>
          <w:ilvl w:val="0"/>
          <w:numId w:val="6"/>
        </w:numPr>
        <w:rPr>
          <w:rFonts w:cstheme="minorHAnsi"/>
          <w:sz w:val="24"/>
          <w:szCs w:val="24"/>
        </w:rPr>
      </w:pPr>
      <w:r>
        <w:t xml:space="preserve">Grasp bottom ties or elastics of the mask/respirator, then the ones at the top, and remove without touching the front </w:t>
      </w:r>
    </w:p>
    <w:p w14:paraId="195A6BF2" w14:textId="0075F770" w:rsidR="001810F4" w:rsidRPr="007D2BC0" w:rsidRDefault="001810F4" w:rsidP="00CA03A4">
      <w:pPr>
        <w:pStyle w:val="ListParagraph"/>
        <w:numPr>
          <w:ilvl w:val="0"/>
          <w:numId w:val="6"/>
        </w:numPr>
        <w:rPr>
          <w:rFonts w:cstheme="minorHAnsi"/>
          <w:sz w:val="24"/>
          <w:szCs w:val="24"/>
        </w:rPr>
      </w:pPr>
      <w:r>
        <w:t xml:space="preserve">Discard in a sealable plastic bag </w:t>
      </w:r>
    </w:p>
    <w:p w14:paraId="48A24074" w14:textId="59D82B5E" w:rsidR="004F79BB" w:rsidRPr="00CA03A4" w:rsidRDefault="004F79BB" w:rsidP="00CA03A4">
      <w:pPr>
        <w:pStyle w:val="ListParagraph"/>
        <w:numPr>
          <w:ilvl w:val="0"/>
          <w:numId w:val="6"/>
        </w:numPr>
        <w:rPr>
          <w:rFonts w:cstheme="minorHAnsi"/>
          <w:sz w:val="24"/>
          <w:szCs w:val="24"/>
        </w:rPr>
      </w:pPr>
      <w:r>
        <w:t>Wash your hands or use an alcohol-based sanitizer prior to entering your car</w:t>
      </w:r>
    </w:p>
    <w:p w14:paraId="55380D4C" w14:textId="772FD5D0" w:rsidR="00B1343F" w:rsidRDefault="00B1343F" w:rsidP="00B1343F">
      <w:pPr>
        <w:pStyle w:val="ListParagraph"/>
        <w:numPr>
          <w:ilvl w:val="0"/>
          <w:numId w:val="1"/>
        </w:numPr>
      </w:pPr>
      <w:r>
        <w:t xml:space="preserve">Do NOT transport sick workers in your car.  </w:t>
      </w:r>
    </w:p>
    <w:p w14:paraId="70EA9F08" w14:textId="77777777" w:rsidR="00B1343F" w:rsidRPr="007D2BC0" w:rsidRDefault="00B1343F" w:rsidP="00B1343F">
      <w:pPr>
        <w:pStyle w:val="ListParagraph"/>
        <w:numPr>
          <w:ilvl w:val="0"/>
          <w:numId w:val="1"/>
        </w:numPr>
      </w:pPr>
      <w:r w:rsidRPr="007D2BC0">
        <w:lastRenderedPageBreak/>
        <w:t>Call the health department of the county in which the farmworker resides to report a possible case of Covid-19 and get their recommendations.  Recognize that they may become overwhelmed with cases and unable to do contact testing.</w:t>
      </w:r>
    </w:p>
    <w:p w14:paraId="6927855A" w14:textId="1693A415" w:rsidR="005C7FAE" w:rsidRPr="007D2BC0" w:rsidRDefault="00CA03A4" w:rsidP="00CA03A4">
      <w:pPr>
        <w:pStyle w:val="ListParagraph"/>
        <w:numPr>
          <w:ilvl w:val="0"/>
          <w:numId w:val="1"/>
        </w:numPr>
        <w:rPr>
          <w:rFonts w:cstheme="minorHAnsi"/>
          <w:sz w:val="24"/>
          <w:szCs w:val="24"/>
        </w:rPr>
      </w:pPr>
      <w:r w:rsidRPr="007D2BC0">
        <w:t>After the visit, make sure to share the information collected with a provider at your agency or your clinical supervisor so that they are aware that you had contact with a patient that has symptoms and that per protocol,</w:t>
      </w:r>
      <w:r w:rsidR="004F79BB" w:rsidRPr="007D2BC0">
        <w:t xml:space="preserve"> you notified the county health department and</w:t>
      </w:r>
      <w:r w:rsidRPr="007D2BC0">
        <w:t xml:space="preserve"> you either referred to person to the emergency department (in cases that the patient has shortness of breath or can’t walk to the bathroom alone) or that you will be monitoring </w:t>
      </w:r>
      <w:r w:rsidR="004F79BB" w:rsidRPr="007D2BC0">
        <w:t xml:space="preserve">by phone </w:t>
      </w:r>
      <w:r w:rsidRPr="007D2BC0">
        <w:t xml:space="preserve">a sick patient who did not </w:t>
      </w:r>
      <w:r w:rsidR="004F79BB" w:rsidRPr="007D2BC0">
        <w:t xml:space="preserve">yet </w:t>
      </w:r>
      <w:r w:rsidRPr="007D2BC0">
        <w:t xml:space="preserve">need to go to the ED  </w:t>
      </w:r>
    </w:p>
    <w:p w14:paraId="67D729E8" w14:textId="77777777" w:rsidR="00B1343F" w:rsidRPr="007D2BC0" w:rsidRDefault="00B1343F" w:rsidP="00B1343F">
      <w:pPr>
        <w:pStyle w:val="ListParagraph"/>
        <w:numPr>
          <w:ilvl w:val="0"/>
          <w:numId w:val="1"/>
        </w:numPr>
      </w:pPr>
      <w:r w:rsidRPr="007D2BC0">
        <w:t>Document the case on your tracking log so that you can provide regular follow up check-ins by phone</w:t>
      </w:r>
    </w:p>
    <w:p w14:paraId="06DF47B3" w14:textId="77777777" w:rsidR="00B1343F" w:rsidRPr="008F6B5B" w:rsidRDefault="00B1343F" w:rsidP="00B1343F">
      <w:pPr>
        <w:pStyle w:val="ListParagraph"/>
        <w:rPr>
          <w:rFonts w:cstheme="minorHAnsi"/>
          <w:sz w:val="24"/>
          <w:szCs w:val="24"/>
        </w:rPr>
      </w:pPr>
    </w:p>
    <w:p w14:paraId="3C6263A9" w14:textId="77777777" w:rsidR="00B1343F" w:rsidRDefault="00B1343F" w:rsidP="00B1343F">
      <w:pPr>
        <w:rPr>
          <w:rFonts w:cstheme="minorHAnsi"/>
          <w:b/>
          <w:bCs/>
          <w:color w:val="FF0000"/>
          <w:sz w:val="24"/>
          <w:szCs w:val="24"/>
        </w:rPr>
      </w:pPr>
    </w:p>
    <w:sectPr w:rsidR="00B1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C31"/>
    <w:multiLevelType w:val="multilevel"/>
    <w:tmpl w:val="B22A7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6ED"/>
    <w:multiLevelType w:val="hybridMultilevel"/>
    <w:tmpl w:val="7FE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5A8D"/>
    <w:multiLevelType w:val="hybridMultilevel"/>
    <w:tmpl w:val="80FE0830"/>
    <w:lvl w:ilvl="0" w:tplc="59F8DFA0">
      <w:numFmt w:val="bullet"/>
      <w:lvlText w:val="•"/>
      <w:lvlJc w:val="left"/>
      <w:pPr>
        <w:ind w:left="1440" w:hanging="360"/>
      </w:pPr>
      <w:rPr>
        <w:rFonts w:ascii="Calibri" w:eastAsiaTheme="minorHAns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31817"/>
    <w:multiLevelType w:val="hybridMultilevel"/>
    <w:tmpl w:val="DEA4F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5212CF"/>
    <w:multiLevelType w:val="hybridMultilevel"/>
    <w:tmpl w:val="9E9A0AB6"/>
    <w:lvl w:ilvl="0" w:tplc="59F8DFA0">
      <w:numFmt w:val="bullet"/>
      <w:lvlText w:val="•"/>
      <w:lvlJc w:val="left"/>
      <w:pPr>
        <w:ind w:left="1440" w:hanging="360"/>
      </w:pPr>
      <w:rPr>
        <w:rFonts w:ascii="Calibri" w:eastAsiaTheme="minorHAnsi" w:hAnsi="Calibri" w:cs="Calibri" w:hint="default"/>
        <w:sz w:val="22"/>
      </w:rPr>
    </w:lvl>
    <w:lvl w:ilvl="1" w:tplc="59F8DFA0">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6829"/>
    <w:multiLevelType w:val="hybridMultilevel"/>
    <w:tmpl w:val="597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C4742"/>
    <w:multiLevelType w:val="hybridMultilevel"/>
    <w:tmpl w:val="061CD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3E7C8C"/>
    <w:multiLevelType w:val="hybridMultilevel"/>
    <w:tmpl w:val="5760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C513F"/>
    <w:multiLevelType w:val="hybridMultilevel"/>
    <w:tmpl w:val="4BEC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F436A1"/>
    <w:multiLevelType w:val="hybridMultilevel"/>
    <w:tmpl w:val="0A3269D2"/>
    <w:lvl w:ilvl="0" w:tplc="59F8DFA0">
      <w:numFmt w:val="bullet"/>
      <w:lvlText w:val="•"/>
      <w:lvlJc w:val="left"/>
      <w:pPr>
        <w:ind w:left="2520" w:hanging="360"/>
      </w:pPr>
      <w:rPr>
        <w:rFonts w:ascii="Calibri" w:eastAsiaTheme="minorHAnsi" w:hAnsi="Calibri" w:cs="Calibri"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B2AB6"/>
    <w:multiLevelType w:val="hybridMultilevel"/>
    <w:tmpl w:val="CFDEF306"/>
    <w:lvl w:ilvl="0" w:tplc="591A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B1235E"/>
    <w:multiLevelType w:val="hybridMultilevel"/>
    <w:tmpl w:val="8EE6B7E0"/>
    <w:lvl w:ilvl="0" w:tplc="16947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8"/>
  </w:num>
  <w:num w:numId="8">
    <w:abstractNumId w:val="6"/>
  </w:num>
  <w:num w:numId="9">
    <w:abstractNumId w:val="2"/>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E"/>
    <w:rsid w:val="0008739D"/>
    <w:rsid w:val="001810F4"/>
    <w:rsid w:val="002000BC"/>
    <w:rsid w:val="00285FDB"/>
    <w:rsid w:val="002B1257"/>
    <w:rsid w:val="002D471B"/>
    <w:rsid w:val="003A720D"/>
    <w:rsid w:val="00452870"/>
    <w:rsid w:val="004F79BB"/>
    <w:rsid w:val="005C7FAE"/>
    <w:rsid w:val="00647FAA"/>
    <w:rsid w:val="006718E7"/>
    <w:rsid w:val="00677F62"/>
    <w:rsid w:val="006A2767"/>
    <w:rsid w:val="006F2F8A"/>
    <w:rsid w:val="007D2BC0"/>
    <w:rsid w:val="00864FFF"/>
    <w:rsid w:val="008F6B5B"/>
    <w:rsid w:val="00AF1A3D"/>
    <w:rsid w:val="00B1343F"/>
    <w:rsid w:val="00BC0D90"/>
    <w:rsid w:val="00CA03A4"/>
    <w:rsid w:val="00CA242A"/>
    <w:rsid w:val="00CE06F9"/>
    <w:rsid w:val="00D2003A"/>
    <w:rsid w:val="00D54E58"/>
    <w:rsid w:val="00D86E16"/>
    <w:rsid w:val="00F2429A"/>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516E"/>
  <w15:chartTrackingRefBased/>
  <w15:docId w15:val="{AE6050A2-6334-4837-858B-8C46D68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AE"/>
    <w:pPr>
      <w:ind w:left="720"/>
      <w:contextualSpacing/>
    </w:pPr>
  </w:style>
  <w:style w:type="character" w:styleId="CommentReference">
    <w:name w:val="annotation reference"/>
    <w:basedOn w:val="DefaultParagraphFont"/>
    <w:uiPriority w:val="99"/>
    <w:semiHidden/>
    <w:unhideWhenUsed/>
    <w:rsid w:val="00D86E16"/>
    <w:rPr>
      <w:sz w:val="16"/>
      <w:szCs w:val="16"/>
    </w:rPr>
  </w:style>
  <w:style w:type="paragraph" w:styleId="CommentText">
    <w:name w:val="annotation text"/>
    <w:basedOn w:val="Normal"/>
    <w:link w:val="CommentTextChar"/>
    <w:uiPriority w:val="99"/>
    <w:unhideWhenUsed/>
    <w:rsid w:val="00D86E16"/>
    <w:pPr>
      <w:spacing w:line="240" w:lineRule="auto"/>
    </w:pPr>
    <w:rPr>
      <w:sz w:val="20"/>
      <w:szCs w:val="20"/>
    </w:rPr>
  </w:style>
  <w:style w:type="character" w:customStyle="1" w:styleId="CommentTextChar">
    <w:name w:val="Comment Text Char"/>
    <w:basedOn w:val="DefaultParagraphFont"/>
    <w:link w:val="CommentText"/>
    <w:uiPriority w:val="99"/>
    <w:rsid w:val="00D86E16"/>
    <w:rPr>
      <w:sz w:val="20"/>
      <w:szCs w:val="20"/>
    </w:rPr>
  </w:style>
  <w:style w:type="paragraph" w:styleId="CommentSubject">
    <w:name w:val="annotation subject"/>
    <w:basedOn w:val="CommentText"/>
    <w:next w:val="CommentText"/>
    <w:link w:val="CommentSubjectChar"/>
    <w:uiPriority w:val="99"/>
    <w:semiHidden/>
    <w:unhideWhenUsed/>
    <w:rsid w:val="00D86E16"/>
    <w:rPr>
      <w:b/>
      <w:bCs/>
    </w:rPr>
  </w:style>
  <w:style w:type="character" w:customStyle="1" w:styleId="CommentSubjectChar">
    <w:name w:val="Comment Subject Char"/>
    <w:basedOn w:val="CommentTextChar"/>
    <w:link w:val="CommentSubject"/>
    <w:uiPriority w:val="99"/>
    <w:semiHidden/>
    <w:rsid w:val="00D86E16"/>
    <w:rPr>
      <w:b/>
      <w:bCs/>
      <w:sz w:val="20"/>
      <w:szCs w:val="20"/>
    </w:rPr>
  </w:style>
  <w:style w:type="paragraph" w:styleId="BalloonText">
    <w:name w:val="Balloon Text"/>
    <w:basedOn w:val="Normal"/>
    <w:link w:val="BalloonTextChar"/>
    <w:uiPriority w:val="99"/>
    <w:semiHidden/>
    <w:unhideWhenUsed/>
    <w:rsid w:val="00D86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E16"/>
    <w:rPr>
      <w:rFonts w:ascii="Times New Roman" w:hAnsi="Times New Roman" w:cs="Times New Roman"/>
      <w:sz w:val="18"/>
      <w:szCs w:val="18"/>
    </w:rPr>
  </w:style>
  <w:style w:type="paragraph" w:styleId="Revision">
    <w:name w:val="Revision"/>
    <w:hidden/>
    <w:uiPriority w:val="99"/>
    <w:semiHidden/>
    <w:rsid w:val="00864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Gayle B</dc:creator>
  <cp:keywords/>
  <dc:description/>
  <cp:lastModifiedBy>Freeman, Elizabeth</cp:lastModifiedBy>
  <cp:revision>5</cp:revision>
  <dcterms:created xsi:type="dcterms:W3CDTF">2020-03-16T13:36:00Z</dcterms:created>
  <dcterms:modified xsi:type="dcterms:W3CDTF">2020-03-21T17:50:00Z</dcterms:modified>
</cp:coreProperties>
</file>